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color w:val="000000"/>
          <w:sz w:val="32"/>
          <w:szCs w:val="32"/>
          <w:lang w:val="en-US" w:eastAsia="zh-CN"/>
        </w:rPr>
      </w:pPr>
      <w:bookmarkStart w:id="0" w:name="_GoBack"/>
      <w:bookmarkEnd w:id="0"/>
      <w:r>
        <w:rPr>
          <w:rFonts w:hint="eastAsia" w:ascii="仿宋" w:hAnsi="仿宋" w:eastAsia="仿宋" w:cs="仿宋"/>
          <w:b w:val="0"/>
          <w:bCs w:val="0"/>
          <w:color w:val="000000"/>
          <w:sz w:val="32"/>
          <w:szCs w:val="32"/>
        </w:rPr>
        <w:t>附件</w:t>
      </w:r>
      <w:r>
        <w:rPr>
          <w:rFonts w:hint="eastAsia" w:ascii="仿宋" w:hAnsi="仿宋" w:eastAsia="仿宋" w:cs="仿宋"/>
          <w:b w:val="0"/>
          <w:bCs w:val="0"/>
          <w:color w:val="000000"/>
          <w:sz w:val="32"/>
          <w:szCs w:val="32"/>
          <w:lang w:val="en-US" w:eastAsia="zh-CN"/>
        </w:rPr>
        <w:t>2</w:t>
      </w:r>
    </w:p>
    <w:p>
      <w:pPr>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pacing w:val="9"/>
          <w:sz w:val="32"/>
          <w:szCs w:val="32"/>
          <w14:textOutline w14:w="5793" w14:cap="sq" w14:cmpd="sng">
            <w14:solidFill>
              <w14:srgbClr w14:val="000000"/>
            </w14:solidFill>
            <w14:prstDash w14:val="solid"/>
            <w14:bevel/>
          </w14:textOutline>
        </w:rPr>
        <w:t>2024年（第十九届）进出口政策及海外市场说明会</w:t>
      </w:r>
      <w:r>
        <w:rPr>
          <w:rFonts w:hint="eastAsia" w:ascii="方正小标宋_GBK" w:hAnsi="方正小标宋_GBK" w:eastAsia="方正小标宋_GBK" w:cs="方正小标宋_GBK"/>
          <w:b w:val="0"/>
          <w:bCs w:val="0"/>
          <w:spacing w:val="9"/>
          <w:sz w:val="32"/>
          <w:szCs w:val="32"/>
          <w:lang w:val="en-US" w:eastAsia="zh-CN"/>
          <w14:textOutline w14:w="5793" w14:cap="sq" w14:cmpd="sng">
            <w14:solidFill>
              <w14:srgbClr w14:val="000000"/>
            </w14:solidFill>
            <w14:prstDash w14:val="solid"/>
            <w14:bevel/>
          </w14:textOutline>
        </w:rPr>
        <w:t>报名表</w:t>
      </w:r>
    </w:p>
    <w:p>
      <w:pPr>
        <w:spacing w:line="270" w:lineRule="auto"/>
        <w:rPr>
          <w:rFonts w:ascii="Arial"/>
          <w:sz w:val="21"/>
        </w:rPr>
      </w:pPr>
    </w:p>
    <w:p>
      <w:pPr>
        <w:pStyle w:val="2"/>
        <w:spacing w:before="78" w:line="221" w:lineRule="auto"/>
        <w:ind w:left="668"/>
        <w:rPr>
          <w:sz w:val="24"/>
          <w:szCs w:val="24"/>
        </w:rPr>
      </w:pPr>
      <w:r>
        <w:rPr>
          <w:spacing w:val="-7"/>
          <w:sz w:val="24"/>
          <w:szCs w:val="24"/>
        </w:rPr>
        <w:t>时间：2024年3月27—29日</w:t>
      </w:r>
      <w:r>
        <w:rPr>
          <w:rFonts w:hint="eastAsia"/>
          <w:spacing w:val="-7"/>
          <w:sz w:val="24"/>
          <w:szCs w:val="24"/>
          <w:lang w:val="en-US" w:eastAsia="zh-CN"/>
        </w:rPr>
        <w:t xml:space="preserve"> </w:t>
      </w:r>
    </w:p>
    <w:p>
      <w:pPr>
        <w:pStyle w:val="2"/>
        <w:spacing w:before="22" w:line="221" w:lineRule="auto"/>
        <w:ind w:left="652"/>
        <w:rPr>
          <w:sz w:val="24"/>
          <w:szCs w:val="24"/>
        </w:rPr>
      </w:pPr>
      <w:r>
        <w:rPr>
          <w:spacing w:val="-2"/>
          <w:sz w:val="24"/>
          <w:szCs w:val="24"/>
        </w:rPr>
        <w:t>地点：北京锦江富园大酒店（北京市经济技术开发区荣华中路</w:t>
      </w:r>
      <w:r>
        <w:rPr>
          <w:spacing w:val="-3"/>
          <w:sz w:val="24"/>
          <w:szCs w:val="24"/>
        </w:rPr>
        <w:t>11号）</w:t>
      </w:r>
    </w:p>
    <w:tbl>
      <w:tblPr>
        <w:tblStyle w:val="5"/>
        <w:tblW w:w="961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7" w:hRule="atLeast"/>
          <w:jc w:val="center"/>
        </w:trPr>
        <w:tc>
          <w:tcPr>
            <w:tcW w:w="9610" w:type="dxa"/>
            <w:vAlign w:val="top"/>
          </w:tcPr>
          <w:tbl>
            <w:tblPr>
              <w:tblStyle w:val="5"/>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5"/>
              <w:gridCol w:w="2373"/>
              <w:gridCol w:w="59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275" w:type="dxa"/>
                  <w:vAlign w:val="center"/>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r>
                    <w:rPr>
                      <w:rFonts w:hint="eastAsia" w:ascii="黑体" w:hAnsi="黑体" w:eastAsia="黑体" w:cs="黑体"/>
                      <w:spacing w:val="3"/>
                      <w:sz w:val="21"/>
                      <w:szCs w:val="21"/>
                    </w:rPr>
                    <w:t>单位名称</w:t>
                  </w:r>
                </w:p>
              </w:tc>
              <w:tc>
                <w:tcPr>
                  <w:tcW w:w="8335" w:type="dxa"/>
                  <w:gridSpan w:val="2"/>
                  <w:vAlign w:val="center"/>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275" w:type="dxa"/>
                  <w:vMerge w:val="restart"/>
                  <w:tcBorders>
                    <w:bottom w:val="nil"/>
                  </w:tcBorders>
                  <w:vAlign w:val="center"/>
                </w:tcPr>
                <w:p>
                  <w:pPr>
                    <w:pStyle w:val="6"/>
                    <w:spacing w:before="68" w:line="318" w:lineRule="exact"/>
                    <w:ind w:left="114"/>
                    <w:jc w:val="both"/>
                    <w:rPr>
                      <w:rFonts w:hint="eastAsia" w:ascii="黑体" w:hAnsi="黑体" w:eastAsia="黑体" w:cs="黑体"/>
                      <w:sz w:val="21"/>
                      <w:szCs w:val="21"/>
                    </w:rPr>
                  </w:pPr>
                  <w:r>
                    <w:rPr>
                      <w:rFonts w:hint="eastAsia" w:ascii="黑体" w:hAnsi="黑体" w:eastAsia="黑体" w:cs="黑体"/>
                      <w:spacing w:val="7"/>
                      <w:position w:val="7"/>
                      <w:sz w:val="21"/>
                      <w:szCs w:val="21"/>
                    </w:rPr>
                    <w:t>参会人员</w:t>
                  </w:r>
                </w:p>
                <w:p>
                  <w:pPr>
                    <w:pStyle w:val="6"/>
                    <w:spacing w:line="217" w:lineRule="auto"/>
                    <w:ind w:left="114"/>
                    <w:jc w:val="both"/>
                    <w:rPr>
                      <w:rFonts w:hint="eastAsia" w:ascii="黑体" w:hAnsi="黑体" w:eastAsia="黑体" w:cs="黑体"/>
                      <w:sz w:val="21"/>
                      <w:szCs w:val="21"/>
                    </w:rPr>
                  </w:pPr>
                  <w:r>
                    <w:rPr>
                      <w:rFonts w:hint="eastAsia" w:ascii="黑体" w:hAnsi="黑体" w:eastAsia="黑体" w:cs="黑体"/>
                      <w:spacing w:val="7"/>
                      <w:sz w:val="21"/>
                      <w:szCs w:val="21"/>
                    </w:rPr>
                    <w:t>基本信息</w:t>
                  </w:r>
                </w:p>
              </w:tc>
              <w:tc>
                <w:tcPr>
                  <w:tcW w:w="8335" w:type="dxa"/>
                  <w:gridSpan w:val="2"/>
                  <w:vAlign w:val="center"/>
                </w:tcPr>
                <w:p>
                  <w:pPr>
                    <w:pStyle w:val="6"/>
                    <w:spacing w:before="37" w:line="217" w:lineRule="auto"/>
                    <w:ind w:left="112"/>
                    <w:jc w:val="both"/>
                    <w:rPr>
                      <w:rFonts w:hint="eastAsia" w:ascii="黑体" w:hAnsi="黑体" w:eastAsia="黑体" w:cs="黑体"/>
                      <w:sz w:val="21"/>
                      <w:szCs w:val="21"/>
                    </w:rPr>
                  </w:pPr>
                  <w:r>
                    <w:rPr>
                      <w:rFonts w:hint="eastAsia" w:ascii="黑体" w:hAnsi="黑体" w:eastAsia="黑体" w:cs="黑体"/>
                      <w:spacing w:val="3"/>
                      <w:sz w:val="21"/>
                      <w:szCs w:val="21"/>
                    </w:rPr>
                    <w:t>姓名：职务：手机：</w:t>
                  </w:r>
                  <w:r>
                    <w:rPr>
                      <w:rFonts w:hint="eastAsia" w:ascii="黑体" w:hAnsi="黑体" w:eastAsia="黑体" w:cs="黑体"/>
                      <w:spacing w:val="4"/>
                      <w:position w:val="2"/>
                      <w:sz w:val="21"/>
                      <w:szCs w:val="21"/>
                    </w:rPr>
                    <w:t>邮箱：是否需要协助安排住宿：是□</w:t>
                  </w:r>
                  <w:r>
                    <w:rPr>
                      <w:rFonts w:hint="eastAsia" w:ascii="黑体" w:hAnsi="黑体" w:eastAsia="黑体" w:cs="黑体"/>
                      <w:spacing w:val="3"/>
                      <w:position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275" w:type="dxa"/>
                  <w:vMerge w:val="continue"/>
                  <w:tcBorders>
                    <w:top w:val="nil"/>
                    <w:bottom w:val="nil"/>
                  </w:tcBorders>
                  <w:vAlign w:val="center"/>
                </w:tcPr>
                <w:p>
                  <w:pPr>
                    <w:jc w:val="both"/>
                    <w:rPr>
                      <w:rFonts w:hint="eastAsia" w:ascii="黑体" w:hAnsi="黑体" w:eastAsia="黑体" w:cs="黑体"/>
                      <w:sz w:val="21"/>
                      <w:szCs w:val="21"/>
                    </w:rPr>
                  </w:pPr>
                </w:p>
              </w:tc>
              <w:tc>
                <w:tcPr>
                  <w:tcW w:w="8335" w:type="dxa"/>
                  <w:gridSpan w:val="2"/>
                  <w:vAlign w:val="center"/>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z w:val="21"/>
                      <w:szCs w:val="21"/>
                    </w:rPr>
                  </w:pPr>
                  <w:r>
                    <w:rPr>
                      <w:rFonts w:hint="eastAsia" w:ascii="黑体" w:hAnsi="黑体" w:eastAsia="黑体" w:cs="黑体"/>
                      <w:spacing w:val="3"/>
                      <w:sz w:val="21"/>
                      <w:szCs w:val="21"/>
                    </w:rPr>
                    <w:t>姓名：职务：手机：</w:t>
                  </w:r>
                  <w:r>
                    <w:rPr>
                      <w:rFonts w:hint="eastAsia" w:ascii="黑体" w:hAnsi="黑体" w:eastAsia="黑体" w:cs="黑体"/>
                      <w:spacing w:val="4"/>
                      <w:position w:val="2"/>
                      <w:sz w:val="21"/>
                      <w:szCs w:val="21"/>
                    </w:rPr>
                    <w:t>邮箱：是否需要协助安排住宿：是□</w:t>
                  </w:r>
                  <w:r>
                    <w:rPr>
                      <w:rFonts w:hint="eastAsia" w:ascii="黑体" w:hAnsi="黑体" w:eastAsia="黑体" w:cs="黑体"/>
                      <w:spacing w:val="3"/>
                      <w:position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275" w:type="dxa"/>
                  <w:vMerge w:val="continue"/>
                  <w:tcBorders>
                    <w:top w:val="nil"/>
                    <w:bottom w:val="nil"/>
                  </w:tcBorders>
                  <w:vAlign w:val="center"/>
                </w:tcPr>
                <w:p>
                  <w:pPr>
                    <w:jc w:val="both"/>
                    <w:rPr>
                      <w:rFonts w:hint="eastAsia" w:ascii="黑体" w:hAnsi="黑体" w:eastAsia="黑体" w:cs="黑体"/>
                      <w:sz w:val="21"/>
                      <w:szCs w:val="21"/>
                    </w:rPr>
                  </w:pPr>
                </w:p>
              </w:tc>
              <w:tc>
                <w:tcPr>
                  <w:tcW w:w="8335" w:type="dxa"/>
                  <w:gridSpan w:val="2"/>
                  <w:vAlign w:val="center"/>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z w:val="21"/>
                      <w:szCs w:val="21"/>
                    </w:rPr>
                  </w:pPr>
                  <w:r>
                    <w:rPr>
                      <w:rFonts w:hint="eastAsia" w:ascii="黑体" w:hAnsi="黑体" w:eastAsia="黑体" w:cs="黑体"/>
                      <w:spacing w:val="3"/>
                      <w:sz w:val="21"/>
                      <w:szCs w:val="21"/>
                    </w:rPr>
                    <w:t>姓名：职务：手机：</w:t>
                  </w:r>
                  <w:r>
                    <w:rPr>
                      <w:rFonts w:hint="eastAsia" w:ascii="黑体" w:hAnsi="黑体" w:eastAsia="黑体" w:cs="黑体"/>
                      <w:spacing w:val="4"/>
                      <w:position w:val="2"/>
                      <w:sz w:val="21"/>
                      <w:szCs w:val="21"/>
                    </w:rPr>
                    <w:t>邮箱：是否需要协助安排住宿：是□</w:t>
                  </w:r>
                  <w:r>
                    <w:rPr>
                      <w:rFonts w:hint="eastAsia" w:ascii="黑体" w:hAnsi="黑体" w:eastAsia="黑体" w:cs="黑体"/>
                      <w:spacing w:val="3"/>
                      <w:position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exact"/>
              </w:trPr>
              <w:tc>
                <w:tcPr>
                  <w:tcW w:w="1275" w:type="dxa"/>
                  <w:vMerge w:val="continue"/>
                  <w:tcBorders>
                    <w:top w:val="nil"/>
                  </w:tcBorders>
                  <w:vAlign w:val="center"/>
                </w:tcPr>
                <w:p>
                  <w:pPr>
                    <w:jc w:val="both"/>
                    <w:rPr>
                      <w:rFonts w:hint="eastAsia" w:ascii="黑体" w:hAnsi="黑体" w:eastAsia="黑体" w:cs="黑体"/>
                      <w:sz w:val="21"/>
                      <w:szCs w:val="21"/>
                    </w:rPr>
                  </w:pPr>
                </w:p>
              </w:tc>
              <w:tc>
                <w:tcPr>
                  <w:tcW w:w="8335" w:type="dxa"/>
                  <w:gridSpan w:val="2"/>
                  <w:vAlign w:val="center"/>
                </w:tcPr>
                <w:p>
                  <w:pPr>
                    <w:keepNext w:val="0"/>
                    <w:keepLines w:val="0"/>
                    <w:pageBreakBefore w:val="0"/>
                    <w:widowControl w:val="0"/>
                    <w:kinsoku/>
                    <w:wordWrap/>
                    <w:overflowPunct/>
                    <w:topLinePunct w:val="0"/>
                    <w:autoSpaceDE/>
                    <w:autoSpaceDN/>
                    <w:bidi w:val="0"/>
                    <w:adjustRightInd/>
                    <w:snapToGrid/>
                    <w:spacing w:line="274" w:lineRule="exact"/>
                    <w:ind w:left="123"/>
                    <w:jc w:val="both"/>
                    <w:textAlignment w:val="auto"/>
                    <w:rPr>
                      <w:rFonts w:hint="eastAsia" w:ascii="黑体" w:hAnsi="黑体" w:eastAsia="黑体" w:cs="黑体"/>
                      <w:sz w:val="21"/>
                      <w:szCs w:val="21"/>
                    </w:rPr>
                  </w:pPr>
                  <w:r>
                    <w:rPr>
                      <w:rFonts w:hint="eastAsia" w:ascii="黑体" w:hAnsi="黑体" w:eastAsia="黑体" w:cs="黑体"/>
                      <w:spacing w:val="3"/>
                      <w:sz w:val="21"/>
                      <w:szCs w:val="21"/>
                    </w:rPr>
                    <w:t>姓名：职务：手机：</w:t>
                  </w:r>
                  <w:r>
                    <w:rPr>
                      <w:rFonts w:hint="eastAsia" w:ascii="黑体" w:hAnsi="黑体" w:eastAsia="黑体" w:cs="黑体"/>
                      <w:spacing w:val="4"/>
                      <w:position w:val="2"/>
                      <w:sz w:val="21"/>
                      <w:szCs w:val="21"/>
                    </w:rPr>
                    <w:t>邮箱：是否需要协助安排住宿：是□</w:t>
                  </w:r>
                  <w:r>
                    <w:rPr>
                      <w:rFonts w:hint="eastAsia" w:ascii="黑体" w:hAnsi="黑体" w:eastAsia="黑体" w:cs="黑体"/>
                      <w:spacing w:val="3"/>
                      <w:position w:val="2"/>
                      <w:sz w:val="21"/>
                      <w:szCs w:val="21"/>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275" w:type="dxa"/>
                  <w:vAlign w:val="top"/>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r>
                    <w:rPr>
                      <w:rFonts w:hint="eastAsia" w:ascii="黑体" w:hAnsi="黑体" w:eastAsia="黑体" w:cs="黑体"/>
                      <w:spacing w:val="3"/>
                      <w:sz w:val="21"/>
                      <w:szCs w:val="21"/>
                    </w:rPr>
                    <w:t>联系方式</w:t>
                  </w:r>
                </w:p>
              </w:tc>
              <w:tc>
                <w:tcPr>
                  <w:tcW w:w="2373" w:type="dxa"/>
                  <w:tcBorders>
                    <w:right w:val="nil"/>
                  </w:tcBorders>
                  <w:vAlign w:val="top"/>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lang w:eastAsia="zh-CN"/>
                    </w:rPr>
                  </w:pPr>
                  <w:r>
                    <w:rPr>
                      <w:rFonts w:hint="eastAsia" w:ascii="黑体" w:hAnsi="黑体" w:eastAsia="黑体" w:cs="黑体"/>
                      <w:spacing w:val="3"/>
                      <w:sz w:val="21"/>
                      <w:szCs w:val="21"/>
                    </w:rPr>
                    <w:t>联系人：</w:t>
                  </w:r>
                  <w:r>
                    <w:rPr>
                      <w:rFonts w:hint="eastAsia" w:ascii="黑体" w:hAnsi="黑体" w:eastAsia="黑体" w:cs="黑体"/>
                      <w:spacing w:val="3"/>
                      <w:sz w:val="21"/>
                      <w:szCs w:val="21"/>
                      <w:lang w:val="en-US" w:eastAsia="zh-CN"/>
                    </w:rPr>
                    <w:t>张雁洁</w:t>
                  </w:r>
                </w:p>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p>
              </w:tc>
              <w:tc>
                <w:tcPr>
                  <w:tcW w:w="5962" w:type="dxa"/>
                  <w:tcBorders>
                    <w:left w:val="nil"/>
                  </w:tcBorders>
                  <w:vAlign w:val="top"/>
                </w:tcPr>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r>
                    <w:rPr>
                      <w:rFonts w:hint="eastAsia" w:ascii="黑体" w:hAnsi="黑体" w:eastAsia="黑体" w:cs="黑体"/>
                      <w:spacing w:val="3"/>
                      <w:sz w:val="21"/>
                      <w:szCs w:val="21"/>
                    </w:rPr>
                    <w:t>电话：</w:t>
                  </w:r>
                  <w:r>
                    <w:rPr>
                      <w:rFonts w:hint="eastAsia" w:ascii="黑体" w:hAnsi="黑体" w:eastAsia="黑体" w:cs="黑体"/>
                      <w:spacing w:val="3"/>
                      <w:sz w:val="21"/>
                      <w:szCs w:val="21"/>
                      <w:lang w:val="en-US" w:eastAsia="zh-CN"/>
                    </w:rPr>
                    <w:t>13964112218</w:t>
                  </w:r>
                  <w:r>
                    <w:rPr>
                      <w:rFonts w:hint="eastAsia" w:ascii="黑体" w:hAnsi="黑体" w:eastAsia="黑体" w:cs="黑体"/>
                      <w:spacing w:val="3"/>
                      <w:sz w:val="21"/>
                      <w:szCs w:val="21"/>
                    </w:rPr>
                    <w:t>（微信同步）</w:t>
                  </w:r>
                </w:p>
                <w:p>
                  <w:pPr>
                    <w:keepNext w:val="0"/>
                    <w:keepLines w:val="0"/>
                    <w:pageBreakBefore w:val="0"/>
                    <w:widowControl w:val="0"/>
                    <w:kinsoku/>
                    <w:wordWrap/>
                    <w:overflowPunct/>
                    <w:topLinePunct w:val="0"/>
                    <w:autoSpaceDE/>
                    <w:autoSpaceDN/>
                    <w:bidi w:val="0"/>
                    <w:adjustRightInd/>
                    <w:snapToGrid/>
                    <w:spacing w:line="298" w:lineRule="exact"/>
                    <w:ind w:left="178" w:leftChars="85" w:firstLine="0" w:firstLineChars="0"/>
                    <w:jc w:val="both"/>
                    <w:textAlignment w:val="auto"/>
                    <w:rPr>
                      <w:rFonts w:hint="eastAsia" w:ascii="黑体" w:hAnsi="黑体" w:eastAsia="黑体" w:cs="黑体"/>
                      <w:spacing w:val="3"/>
                      <w:sz w:val="21"/>
                      <w:szCs w:val="21"/>
                    </w:rPr>
                  </w:pPr>
                  <w:r>
                    <w:rPr>
                      <w:rFonts w:hint="eastAsia" w:ascii="黑体" w:hAnsi="黑体" w:eastAsia="黑体" w:cs="黑体"/>
                      <w:spacing w:val="3"/>
                      <w:sz w:val="21"/>
                      <w:szCs w:val="21"/>
                    </w:rPr>
                    <w:t>邮箱：</w:t>
                  </w:r>
                  <w:r>
                    <w:rPr>
                      <w:rFonts w:hint="eastAsia" w:ascii="黑体" w:hAnsi="黑体" w:eastAsia="黑体" w:cs="黑体"/>
                      <w:spacing w:val="3"/>
                      <w:sz w:val="21"/>
                      <w:szCs w:val="21"/>
                      <w:lang w:val="en-US" w:eastAsia="zh-CN"/>
                    </w:rPr>
                    <w:t>china_apple@126.com</w:t>
                  </w:r>
                </w:p>
              </w:tc>
            </w:tr>
          </w:tbl>
          <w:p>
            <w:pPr>
              <w:pStyle w:val="6"/>
              <w:keepNext w:val="0"/>
              <w:keepLines w:val="0"/>
              <w:pageBreakBefore w:val="0"/>
              <w:widowControl w:val="0"/>
              <w:kinsoku/>
              <w:wordWrap/>
              <w:overflowPunct/>
              <w:topLinePunct w:val="0"/>
              <w:autoSpaceDE/>
              <w:autoSpaceDN/>
              <w:bidi w:val="0"/>
              <w:adjustRightInd/>
              <w:snapToGrid/>
              <w:spacing w:line="300" w:lineRule="exact"/>
              <w:ind w:left="116"/>
              <w:textAlignment w:val="auto"/>
              <w:rPr>
                <w:sz w:val="18"/>
                <w:szCs w:val="18"/>
              </w:rPr>
            </w:pPr>
            <w:r>
              <w:rPr>
                <w:spacing w:val="9"/>
                <w:position w:val="3"/>
                <w:sz w:val="18"/>
                <w:szCs w:val="18"/>
              </w:rPr>
              <w:t>说明：报名表填写并盖章后，请发送至上述邮箱。</w:t>
            </w:r>
          </w:p>
          <w:p>
            <w:pPr>
              <w:pStyle w:val="6"/>
              <w:keepNext w:val="0"/>
              <w:keepLines w:val="0"/>
              <w:pageBreakBefore w:val="0"/>
              <w:widowControl w:val="0"/>
              <w:kinsoku/>
              <w:wordWrap/>
              <w:overflowPunct/>
              <w:topLinePunct w:val="0"/>
              <w:autoSpaceDE/>
              <w:autoSpaceDN/>
              <w:bidi w:val="0"/>
              <w:adjustRightInd/>
              <w:snapToGrid/>
              <w:spacing w:line="300" w:lineRule="exact"/>
              <w:ind w:left="131"/>
              <w:textAlignment w:val="auto"/>
              <w:rPr>
                <w:sz w:val="18"/>
                <w:szCs w:val="18"/>
              </w:rPr>
            </w:pPr>
            <w:r>
              <w:rPr>
                <w:rFonts w:ascii="宋体" w:hAnsi="宋体" w:eastAsia="宋体" w:cs="宋体"/>
                <w:spacing w:val="5"/>
                <w:position w:val="3"/>
                <w:sz w:val="18"/>
                <w:szCs w:val="18"/>
              </w:rPr>
              <w:t>1.</w:t>
            </w:r>
            <w:r>
              <w:rPr>
                <w:spacing w:val="5"/>
                <w:position w:val="3"/>
                <w:sz w:val="18"/>
                <w:szCs w:val="18"/>
              </w:rPr>
              <w:t>本报名表经参会单位盖章后即具有法律效力（扫描件和传真件具有同等效力）</w:t>
            </w:r>
            <w:r>
              <w:rPr>
                <w:rFonts w:ascii="宋体" w:hAnsi="宋体" w:eastAsia="宋体" w:cs="宋体"/>
                <w:spacing w:val="5"/>
                <w:position w:val="3"/>
                <w:sz w:val="18"/>
                <w:szCs w:val="18"/>
              </w:rPr>
              <w:t>,</w:t>
            </w:r>
            <w:r>
              <w:rPr>
                <w:spacing w:val="5"/>
                <w:position w:val="3"/>
                <w:sz w:val="18"/>
                <w:szCs w:val="18"/>
              </w:rPr>
              <w:t>视为双方签署合同。</w:t>
            </w:r>
          </w:p>
          <w:p>
            <w:pPr>
              <w:pStyle w:val="6"/>
              <w:keepNext w:val="0"/>
              <w:keepLines w:val="0"/>
              <w:pageBreakBefore w:val="0"/>
              <w:widowControl w:val="0"/>
              <w:kinsoku/>
              <w:wordWrap/>
              <w:overflowPunct/>
              <w:topLinePunct w:val="0"/>
              <w:autoSpaceDE/>
              <w:autoSpaceDN/>
              <w:bidi w:val="0"/>
              <w:adjustRightInd/>
              <w:snapToGrid/>
              <w:spacing w:line="300" w:lineRule="exact"/>
              <w:ind w:left="113" w:right="79" w:firstLine="4"/>
              <w:textAlignment w:val="auto"/>
              <w:rPr>
                <w:sz w:val="18"/>
                <w:szCs w:val="18"/>
              </w:rPr>
            </w:pPr>
            <w:r>
              <w:rPr>
                <w:rFonts w:ascii="宋体" w:hAnsi="宋体" w:eastAsia="宋体" w:cs="宋体"/>
                <w:spacing w:val="12"/>
                <w:sz w:val="18"/>
                <w:szCs w:val="18"/>
              </w:rPr>
              <w:t>2.</w:t>
            </w:r>
            <w:r>
              <w:rPr>
                <w:spacing w:val="12"/>
                <w:sz w:val="18"/>
                <w:szCs w:val="18"/>
              </w:rPr>
              <w:t>本报名表一经盖章确认，参会单位须在开班</w:t>
            </w:r>
            <w:r>
              <w:rPr>
                <w:spacing w:val="11"/>
                <w:sz w:val="18"/>
                <w:szCs w:val="18"/>
              </w:rPr>
              <w:t>前</w:t>
            </w:r>
            <w:r>
              <w:rPr>
                <w:rFonts w:ascii="宋体" w:hAnsi="宋体" w:eastAsia="宋体" w:cs="宋体"/>
                <w:spacing w:val="11"/>
                <w:sz w:val="18"/>
                <w:szCs w:val="18"/>
              </w:rPr>
              <w:t>5</w:t>
            </w:r>
            <w:r>
              <w:rPr>
                <w:spacing w:val="11"/>
                <w:sz w:val="18"/>
                <w:szCs w:val="18"/>
              </w:rPr>
              <w:t>个工作日内支付培训费，主办单位预留参会资格和相关资料；未按时支付培训费，则视为报名无效，主办单</w:t>
            </w:r>
            <w:r>
              <w:rPr>
                <w:spacing w:val="10"/>
                <w:sz w:val="18"/>
                <w:szCs w:val="18"/>
              </w:rPr>
              <w:t>位有权取消预留资格。如参会单位交付培训</w:t>
            </w:r>
            <w:r>
              <w:rPr>
                <w:spacing w:val="13"/>
                <w:sz w:val="18"/>
                <w:szCs w:val="18"/>
              </w:rPr>
              <w:t>费后，因自身单方面原因取消，未发生实际费用，可全额退还培训费，如发生费用，扣除已发生费</w:t>
            </w:r>
            <w:r>
              <w:rPr>
                <w:spacing w:val="7"/>
                <w:sz w:val="18"/>
                <w:szCs w:val="18"/>
              </w:rPr>
              <w:t>用，余款退还。</w:t>
            </w:r>
          </w:p>
          <w:p>
            <w:pPr>
              <w:pStyle w:val="6"/>
              <w:keepNext w:val="0"/>
              <w:keepLines w:val="0"/>
              <w:pageBreakBefore w:val="0"/>
              <w:widowControl w:val="0"/>
              <w:kinsoku/>
              <w:wordWrap/>
              <w:overflowPunct/>
              <w:topLinePunct w:val="0"/>
              <w:autoSpaceDE/>
              <w:autoSpaceDN/>
              <w:bidi w:val="0"/>
              <w:adjustRightInd/>
              <w:snapToGrid/>
              <w:spacing w:line="300" w:lineRule="exact"/>
              <w:ind w:left="117" w:right="79" w:firstLine="2"/>
              <w:jc w:val="both"/>
              <w:textAlignment w:val="auto"/>
              <w:rPr>
                <w:sz w:val="18"/>
                <w:szCs w:val="18"/>
              </w:rPr>
            </w:pPr>
            <w:r>
              <w:rPr>
                <w:rFonts w:ascii="宋体" w:hAnsi="宋体" w:eastAsia="宋体" w:cs="宋体"/>
                <w:spacing w:val="6"/>
                <w:sz w:val="18"/>
                <w:szCs w:val="18"/>
              </w:rPr>
              <w:t>3.</w:t>
            </w:r>
            <w:r>
              <w:rPr>
                <w:spacing w:val="6"/>
                <w:sz w:val="18"/>
                <w:szCs w:val="18"/>
              </w:rPr>
              <w:t>由于不可抗力（自然灾害、政府行为、社会异常情况等）、不可预见、不可克服的情况，或传染性疾</w:t>
            </w:r>
            <w:r>
              <w:rPr>
                <w:spacing w:val="13"/>
                <w:sz w:val="18"/>
                <w:szCs w:val="18"/>
              </w:rPr>
              <w:t>病，直接影响合同的履行，或不能完全履行，或继续履行会违背</w:t>
            </w:r>
            <w:r>
              <w:rPr>
                <w:spacing w:val="12"/>
                <w:sz w:val="18"/>
                <w:szCs w:val="18"/>
              </w:rPr>
              <w:t>合同的目的，造成说明会延迟、改</w:t>
            </w:r>
            <w:r>
              <w:rPr>
                <w:spacing w:val="10"/>
                <w:sz w:val="18"/>
                <w:szCs w:val="18"/>
              </w:rPr>
              <w:t>期、缩减天数、临时取消整个或部分活动，双方按照对履行合同影响的程度，本着最大限度</w:t>
            </w:r>
            <w:r>
              <w:rPr>
                <w:spacing w:val="9"/>
                <w:sz w:val="18"/>
                <w:szCs w:val="18"/>
              </w:rPr>
              <w:t>减小损失</w:t>
            </w:r>
            <w:r>
              <w:rPr>
                <w:spacing w:val="13"/>
                <w:sz w:val="18"/>
                <w:szCs w:val="18"/>
              </w:rPr>
              <w:t>的原则协商解决，参会单位可视情况选择是否接受</w:t>
            </w:r>
            <w:r>
              <w:rPr>
                <w:spacing w:val="12"/>
                <w:sz w:val="18"/>
                <w:szCs w:val="18"/>
              </w:rPr>
              <w:t>新的合同条款，但双方均无需承担因此所产生的违</w:t>
            </w:r>
            <w:r>
              <w:rPr>
                <w:spacing w:val="4"/>
                <w:sz w:val="18"/>
                <w:szCs w:val="18"/>
              </w:rPr>
              <w:t>约责任。</w:t>
            </w:r>
          </w:p>
          <w:p>
            <w:pPr>
              <w:pStyle w:val="6"/>
              <w:keepNext w:val="0"/>
              <w:keepLines w:val="0"/>
              <w:pageBreakBefore w:val="0"/>
              <w:widowControl w:val="0"/>
              <w:kinsoku/>
              <w:wordWrap/>
              <w:overflowPunct/>
              <w:topLinePunct w:val="0"/>
              <w:autoSpaceDE/>
              <w:autoSpaceDN/>
              <w:bidi w:val="0"/>
              <w:adjustRightInd/>
              <w:snapToGrid/>
              <w:spacing w:line="300" w:lineRule="exact"/>
              <w:ind w:left="116" w:right="82" w:hanging="2"/>
              <w:textAlignment w:val="auto"/>
              <w:rPr>
                <w:sz w:val="18"/>
                <w:szCs w:val="18"/>
              </w:rPr>
            </w:pPr>
            <w:r>
              <w:rPr>
                <w:rFonts w:ascii="宋体" w:hAnsi="宋体" w:eastAsia="宋体" w:cs="宋体"/>
                <w:spacing w:val="10"/>
                <w:sz w:val="18"/>
                <w:szCs w:val="18"/>
              </w:rPr>
              <w:t>4.</w:t>
            </w:r>
            <w:r>
              <w:rPr>
                <w:spacing w:val="10"/>
                <w:sz w:val="18"/>
                <w:szCs w:val="18"/>
              </w:rPr>
              <w:t>因情况变化，说明会延期、改期的，双方签署的原合同自动适用于新的会期。参会单位在收到主办</w:t>
            </w:r>
            <w:r>
              <w:rPr>
                <w:spacing w:val="9"/>
                <w:sz w:val="18"/>
                <w:szCs w:val="18"/>
              </w:rPr>
              <w:t>单位时间变更通知后的</w:t>
            </w:r>
            <w:r>
              <w:rPr>
                <w:rFonts w:ascii="宋体" w:hAnsi="宋体" w:eastAsia="宋体" w:cs="宋体"/>
                <w:spacing w:val="9"/>
                <w:sz w:val="18"/>
                <w:szCs w:val="18"/>
              </w:rPr>
              <w:t>5</w:t>
            </w:r>
            <w:r>
              <w:rPr>
                <w:spacing w:val="9"/>
                <w:sz w:val="18"/>
                <w:szCs w:val="18"/>
              </w:rPr>
              <w:t>个工作日内可书面解除合同，双</w:t>
            </w:r>
            <w:r>
              <w:rPr>
                <w:spacing w:val="8"/>
                <w:sz w:val="18"/>
                <w:szCs w:val="18"/>
              </w:rPr>
              <w:t>方进行清账后，合同自动终止。</w:t>
            </w:r>
          </w:p>
          <w:p>
            <w:pPr>
              <w:pStyle w:val="6"/>
              <w:keepNext w:val="0"/>
              <w:keepLines w:val="0"/>
              <w:pageBreakBefore w:val="0"/>
              <w:widowControl w:val="0"/>
              <w:kinsoku/>
              <w:wordWrap/>
              <w:overflowPunct/>
              <w:topLinePunct w:val="0"/>
              <w:autoSpaceDE/>
              <w:autoSpaceDN/>
              <w:bidi w:val="0"/>
              <w:adjustRightInd/>
              <w:snapToGrid/>
              <w:spacing w:line="300" w:lineRule="exact"/>
              <w:ind w:left="119" w:right="82"/>
              <w:textAlignment w:val="auto"/>
              <w:rPr>
                <w:sz w:val="18"/>
                <w:szCs w:val="18"/>
              </w:rPr>
            </w:pPr>
            <w:r>
              <w:rPr>
                <w:rFonts w:ascii="宋体" w:hAnsi="宋体" w:eastAsia="宋体" w:cs="宋体"/>
                <w:spacing w:val="13"/>
                <w:sz w:val="18"/>
                <w:szCs w:val="18"/>
              </w:rPr>
              <w:t>5.</w:t>
            </w:r>
            <w:r>
              <w:rPr>
                <w:spacing w:val="13"/>
                <w:sz w:val="18"/>
                <w:szCs w:val="18"/>
              </w:rPr>
              <w:t>严格按照国家和说明会举办地防疫要求做好防疫措施。参会单位</w:t>
            </w:r>
            <w:r>
              <w:rPr>
                <w:spacing w:val="12"/>
                <w:sz w:val="18"/>
                <w:szCs w:val="18"/>
              </w:rPr>
              <w:t>人员自行承担说明会期间遇到突发</w:t>
            </w:r>
            <w:r>
              <w:rPr>
                <w:spacing w:val="7"/>
                <w:sz w:val="18"/>
                <w:szCs w:val="18"/>
              </w:rPr>
              <w:t>事件所发生的费用。</w:t>
            </w:r>
          </w:p>
          <w:p>
            <w:pPr>
              <w:pStyle w:val="6"/>
              <w:keepNext w:val="0"/>
              <w:keepLines w:val="0"/>
              <w:pageBreakBefore w:val="0"/>
              <w:widowControl w:val="0"/>
              <w:kinsoku/>
              <w:wordWrap/>
              <w:overflowPunct/>
              <w:topLinePunct w:val="0"/>
              <w:autoSpaceDE/>
              <w:autoSpaceDN/>
              <w:bidi w:val="0"/>
              <w:adjustRightInd/>
              <w:snapToGrid/>
              <w:spacing w:line="300" w:lineRule="exact"/>
              <w:ind w:left="120" w:right="79" w:hanging="3"/>
              <w:jc w:val="both"/>
              <w:textAlignment w:val="auto"/>
              <w:rPr>
                <w:sz w:val="18"/>
                <w:szCs w:val="18"/>
              </w:rPr>
            </w:pPr>
            <w:r>
              <w:rPr>
                <w:rFonts w:ascii="宋体" w:hAnsi="宋体" w:eastAsia="宋体" w:cs="宋体"/>
                <w:spacing w:val="12"/>
                <w:sz w:val="18"/>
                <w:szCs w:val="18"/>
              </w:rPr>
              <w:t>6.</w:t>
            </w:r>
            <w:r>
              <w:rPr>
                <w:spacing w:val="12"/>
                <w:sz w:val="18"/>
                <w:szCs w:val="18"/>
              </w:rPr>
              <w:t>参会单位人员对其获知的本合同所有有形、无形的信息及资料（包括但不限于双方的往来书面文字</w:t>
            </w:r>
            <w:r>
              <w:rPr>
                <w:spacing w:val="11"/>
                <w:sz w:val="18"/>
                <w:szCs w:val="18"/>
              </w:rPr>
              <w:t>文件、电子邮件等）中涉及另一方的商业秘密或国家秘密负有保密义务且不得向第三人泄露上述规定</w:t>
            </w:r>
            <w:r>
              <w:rPr>
                <w:spacing w:val="8"/>
                <w:sz w:val="18"/>
                <w:szCs w:val="18"/>
              </w:rPr>
              <w:t>的商业秘密或国家秘密。参会单位人员的保密义务不因本合同的解除而解除。</w:t>
            </w:r>
          </w:p>
          <w:p>
            <w:pPr>
              <w:pStyle w:val="6"/>
              <w:keepNext w:val="0"/>
              <w:keepLines w:val="0"/>
              <w:pageBreakBefore w:val="0"/>
              <w:widowControl w:val="0"/>
              <w:kinsoku/>
              <w:wordWrap/>
              <w:overflowPunct/>
              <w:topLinePunct w:val="0"/>
              <w:autoSpaceDE/>
              <w:autoSpaceDN/>
              <w:bidi w:val="0"/>
              <w:adjustRightInd/>
              <w:snapToGrid/>
              <w:spacing w:line="300" w:lineRule="exact"/>
              <w:ind w:left="120"/>
              <w:textAlignment w:val="auto"/>
              <w:rPr>
                <w:sz w:val="18"/>
                <w:szCs w:val="18"/>
              </w:rPr>
            </w:pPr>
            <w:r>
              <w:rPr>
                <w:rFonts w:ascii="宋体" w:hAnsi="宋体" w:eastAsia="宋体" w:cs="宋体"/>
                <w:spacing w:val="5"/>
                <w:sz w:val="18"/>
                <w:szCs w:val="18"/>
              </w:rPr>
              <w:t>7.</w:t>
            </w:r>
            <w:r>
              <w:rPr>
                <w:b/>
                <w:bCs/>
                <w:spacing w:val="5"/>
                <w:sz w:val="18"/>
                <w:szCs w:val="18"/>
              </w:rPr>
              <w:t>汇款时请注明：</w:t>
            </w:r>
            <w:r>
              <w:rPr>
                <w:rFonts w:ascii="宋体" w:hAnsi="宋体" w:eastAsia="宋体" w:cs="宋体"/>
                <w:spacing w:val="5"/>
                <w:sz w:val="18"/>
                <w:szCs w:val="18"/>
                <w14:textOutline w14:w="3795" w14:cap="sq" w14:cmpd="sng">
                  <w14:solidFill>
                    <w14:srgbClr w14:val="000000"/>
                  </w14:solidFill>
                  <w14:prstDash w14:val="solid"/>
                  <w14:bevel/>
                </w14:textOutline>
              </w:rPr>
              <w:t>2024</w:t>
            </w:r>
            <w:r>
              <w:rPr>
                <w:b/>
                <w:bCs/>
                <w:spacing w:val="5"/>
                <w:sz w:val="18"/>
                <w:szCs w:val="18"/>
              </w:rPr>
              <w:t>年</w:t>
            </w:r>
            <w:r>
              <w:rPr>
                <w:rFonts w:hint="eastAsia"/>
                <w:b/>
                <w:bCs/>
                <w:spacing w:val="5"/>
                <w:sz w:val="18"/>
                <w:szCs w:val="18"/>
                <w:lang w:val="en-US" w:eastAsia="zh-CN"/>
              </w:rPr>
              <w:t>中苹协</w:t>
            </w:r>
            <w:r>
              <w:rPr>
                <w:b/>
                <w:bCs/>
                <w:spacing w:val="5"/>
                <w:sz w:val="18"/>
                <w:szCs w:val="18"/>
              </w:rPr>
              <w:t>说明会培训费</w:t>
            </w:r>
            <w:r>
              <w:rPr>
                <w:spacing w:val="5"/>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jc w:val="center"/>
        </w:trPr>
        <w:tc>
          <w:tcPr>
            <w:tcW w:w="9610" w:type="dxa"/>
            <w:vAlign w:val="top"/>
          </w:tcPr>
          <w:p>
            <w:pPr>
              <w:pStyle w:val="6"/>
              <w:keepNext w:val="0"/>
              <w:keepLines w:val="0"/>
              <w:pageBreakBefore w:val="0"/>
              <w:widowControl w:val="0"/>
              <w:kinsoku/>
              <w:wordWrap/>
              <w:overflowPunct/>
              <w:topLinePunct w:val="0"/>
              <w:autoSpaceDE/>
              <w:autoSpaceDN/>
              <w:bidi w:val="0"/>
              <w:adjustRightInd/>
              <w:snapToGrid/>
              <w:spacing w:line="300" w:lineRule="exact"/>
              <w:ind w:left="119" w:right="82"/>
              <w:textAlignment w:val="auto"/>
              <w:rPr>
                <w:sz w:val="18"/>
                <w:szCs w:val="18"/>
              </w:rPr>
            </w:pPr>
          </w:p>
          <w:p>
            <w:pPr>
              <w:pStyle w:val="6"/>
              <w:keepNext w:val="0"/>
              <w:keepLines w:val="0"/>
              <w:pageBreakBefore w:val="0"/>
              <w:widowControl w:val="0"/>
              <w:kinsoku/>
              <w:wordWrap/>
              <w:overflowPunct/>
              <w:topLinePunct w:val="0"/>
              <w:autoSpaceDE/>
              <w:autoSpaceDN/>
              <w:bidi w:val="0"/>
              <w:adjustRightInd/>
              <w:snapToGrid/>
              <w:spacing w:line="300" w:lineRule="exact"/>
              <w:ind w:left="119" w:right="82"/>
              <w:textAlignment w:val="auto"/>
              <w:rPr>
                <w:sz w:val="18"/>
                <w:szCs w:val="18"/>
              </w:rPr>
            </w:pPr>
            <w:r>
              <w:rPr>
                <w:sz w:val="18"/>
                <w:szCs w:val="18"/>
              </w:rPr>
              <w:t>参会单位（盖章）：</w:t>
            </w:r>
          </w:p>
          <w:p>
            <w:pPr>
              <w:pStyle w:val="6"/>
              <w:keepNext w:val="0"/>
              <w:keepLines w:val="0"/>
              <w:pageBreakBefore w:val="0"/>
              <w:widowControl w:val="0"/>
              <w:kinsoku/>
              <w:wordWrap/>
              <w:overflowPunct/>
              <w:topLinePunct w:val="0"/>
              <w:autoSpaceDE/>
              <w:autoSpaceDN/>
              <w:bidi w:val="0"/>
              <w:adjustRightInd/>
              <w:snapToGrid/>
              <w:spacing w:line="300" w:lineRule="exact"/>
              <w:ind w:left="119" w:right="82"/>
              <w:textAlignment w:val="auto"/>
              <w:rPr>
                <w:sz w:val="18"/>
                <w:szCs w:val="18"/>
              </w:rPr>
            </w:pPr>
          </w:p>
          <w:p>
            <w:pPr>
              <w:pStyle w:val="6"/>
              <w:keepNext w:val="0"/>
              <w:keepLines w:val="0"/>
              <w:pageBreakBefore w:val="0"/>
              <w:widowControl w:val="0"/>
              <w:kinsoku/>
              <w:wordWrap/>
              <w:overflowPunct/>
              <w:topLinePunct w:val="0"/>
              <w:autoSpaceDE/>
              <w:autoSpaceDN/>
              <w:bidi w:val="0"/>
              <w:adjustRightInd/>
              <w:snapToGrid/>
              <w:spacing w:line="300" w:lineRule="exact"/>
              <w:ind w:left="119" w:right="82"/>
              <w:textAlignment w:val="auto"/>
              <w:rPr>
                <w:sz w:val="18"/>
                <w:szCs w:val="18"/>
              </w:rPr>
            </w:pPr>
            <w:r>
              <w:rPr>
                <w:sz w:val="18"/>
                <w:szCs w:val="18"/>
              </w:rPr>
              <w:t>日期：</w:t>
            </w:r>
          </w:p>
        </w:tc>
      </w:tr>
    </w:tbl>
    <w:p/>
    <w:sectPr>
      <w:pgSz w:w="11906" w:h="16838"/>
      <w:pgMar w:top="1440" w:right="158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Tk4NGVhMDRlOGQ2ODVkMzM1OWQzMWM0ODdlZWQifQ=="/>
  </w:docVars>
  <w:rsids>
    <w:rsidRoot w:val="00000000"/>
    <w:rsid w:val="0EEA64EE"/>
    <w:rsid w:val="57576C0A"/>
    <w:rsid w:val="60B9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Calibri" w:hAnsi="Calibri" w:eastAsia="宋体" w:cs="Times New Roman"/>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等线" w:hAnsi="等线" w:eastAsia="等线" w:cs="等线"/>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2024-03-13T08:14:00Z</dcterms:created>
  <dc:creator>Administrator</dc:creator>
  <cp:lastModifiedBy>张雁洁</cp:lastModifiedBy>
  <dcterms:modified xsi:type="dcterms:W3CDTF">2024-03-15T06:10:08Z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C44D0BC6851A497A905D6B73F4B9ABFA_12</vt:lpwstr>
  </property>
</Properties>
</file>